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CF0B" w14:textId="4FAB9B9E" w:rsidR="00A07360" w:rsidRDefault="006E4832">
      <w:r>
        <w:t>«</w:t>
      </w:r>
      <w:r w:rsidR="004B5EA9">
        <w:t xml:space="preserve">Prosjekt </w:t>
      </w:r>
      <w:proofErr w:type="spellStart"/>
      <w:r w:rsidR="004B5EA9">
        <w:t>Osane</w:t>
      </w:r>
      <w:proofErr w:type="spellEnd"/>
      <w:r w:rsidR="004B5EA9">
        <w:t xml:space="preserve"> 2025</w:t>
      </w:r>
      <w:r>
        <w:t>»</w:t>
      </w:r>
    </w:p>
    <w:p w14:paraId="049E2A37" w14:textId="77777777" w:rsidR="00160159" w:rsidRDefault="00160159"/>
    <w:p w14:paraId="4AD028BC" w14:textId="77777777" w:rsidR="00160159" w:rsidRDefault="00160159"/>
    <w:p w14:paraId="66B7A54C" w14:textId="1D661ABF" w:rsidR="00350A78" w:rsidRDefault="002F2EE8" w:rsidP="00B65EA8">
      <w:r>
        <w:t>A</w:t>
      </w:r>
      <w:r w:rsidR="0033403D">
        <w:t xml:space="preserve">ATF </w:t>
      </w:r>
      <w:r w:rsidR="00227B6F">
        <w:t xml:space="preserve">vil i 2025 flytte </w:t>
      </w:r>
      <w:r w:rsidR="00AF7A72">
        <w:t>inn i ny</w:t>
      </w:r>
      <w:r w:rsidR="007B7876">
        <w:t xml:space="preserve"> turn</w:t>
      </w:r>
      <w:r w:rsidR="00AF7A72">
        <w:t>hall</w:t>
      </w:r>
      <w:r w:rsidR="007B7876">
        <w:t>. Det</w:t>
      </w:r>
      <w:r w:rsidR="00AF7A72">
        <w:t xml:space="preserve"> gir en mulighet for å kunne øke medlemsmassen </w:t>
      </w:r>
      <w:r w:rsidR="00974CE1">
        <w:t xml:space="preserve">hvis man legger til rette for at både bredde og apparat får optimale forhold med rett utstyr. </w:t>
      </w:r>
      <w:r w:rsidR="00F76647">
        <w:t>For å kunne u</w:t>
      </w:r>
      <w:r w:rsidR="00DC3EAA">
        <w:t xml:space="preserve">tnytte denne unike muligheten vil klubben måtte kunne investere </w:t>
      </w:r>
      <w:r w:rsidR="00CB7AF0">
        <w:t>2 </w:t>
      </w:r>
      <w:r w:rsidR="000C7F0B">
        <w:t>25</w:t>
      </w:r>
      <w:r w:rsidR="00CB7AF0">
        <w:t>0 000</w:t>
      </w:r>
      <w:r w:rsidR="002D566D">
        <w:t>,- i utstyr</w:t>
      </w:r>
      <w:r w:rsidR="00E7194C">
        <w:t xml:space="preserve">(Gir en buffer på </w:t>
      </w:r>
      <w:r w:rsidR="000C7F0B">
        <w:t>6</w:t>
      </w:r>
      <w:r w:rsidR="00E7194C">
        <w:t>0 000)</w:t>
      </w:r>
      <w:r w:rsidR="007E0EF2">
        <w:t xml:space="preserve">. </w:t>
      </w:r>
      <w:r w:rsidR="007C1528">
        <w:t>Se vedlagt oversikt.</w:t>
      </w:r>
    </w:p>
    <w:p w14:paraId="4E589FCF" w14:textId="77777777" w:rsidR="007E0EF2" w:rsidRDefault="007E0EF2" w:rsidP="00B65EA8"/>
    <w:p w14:paraId="4F54976C" w14:textId="5B963B0E" w:rsidR="00A872B7" w:rsidRDefault="007E0EF2" w:rsidP="00B65EA8">
      <w:r>
        <w:t xml:space="preserve">Gevinsten av å ta dette løftet vil være </w:t>
      </w:r>
      <w:r w:rsidR="001E75C4">
        <w:t>at klubbens medlemsmasse</w:t>
      </w:r>
      <w:r w:rsidR="0011053A">
        <w:t xml:space="preserve"> vil potensielt kunne øke</w:t>
      </w:r>
      <w:r w:rsidR="001E75C4">
        <w:t xml:space="preserve"> med </w:t>
      </w:r>
      <w:r w:rsidR="005C7F58">
        <w:t>200-300</w:t>
      </w:r>
      <w:r w:rsidR="001E75C4">
        <w:t xml:space="preserve"> personer hvis vi oppnår samme </w:t>
      </w:r>
      <w:r w:rsidR="007C5C91">
        <w:t>rekruttering</w:t>
      </w:r>
      <w:r w:rsidR="00027428">
        <w:t>s</w:t>
      </w:r>
      <w:r w:rsidR="007C5C91">
        <w:t xml:space="preserve"> løft som </w:t>
      </w:r>
      <w:proofErr w:type="spellStart"/>
      <w:r w:rsidR="007C5C91">
        <w:t>f.eks</w:t>
      </w:r>
      <w:proofErr w:type="spellEnd"/>
      <w:r w:rsidR="007C5C91">
        <w:t xml:space="preserve"> </w:t>
      </w:r>
      <w:r w:rsidR="002462C0">
        <w:t>Nidar</w:t>
      </w:r>
      <w:r w:rsidR="00A85AEE">
        <w:t>o</w:t>
      </w:r>
      <w:r w:rsidR="002462C0">
        <w:t xml:space="preserve">s turn, </w:t>
      </w:r>
      <w:r w:rsidR="007C5C91">
        <w:t xml:space="preserve">Hareid og </w:t>
      </w:r>
      <w:r w:rsidR="002462C0">
        <w:t>Hødd</w:t>
      </w:r>
      <w:r w:rsidR="00A872B7">
        <w:t xml:space="preserve">. Dette vil bidra til at klubben får økt </w:t>
      </w:r>
      <w:r w:rsidR="003A1001">
        <w:t xml:space="preserve">prioritering i tildeling av halltid </w:t>
      </w:r>
      <w:r w:rsidR="0001131E">
        <w:t xml:space="preserve">fra kommunen i andre haller, noe som vil gagne </w:t>
      </w:r>
      <w:r w:rsidR="00EE19BE">
        <w:t>satsingen på RG.</w:t>
      </w:r>
      <w:r w:rsidR="00A56A93">
        <w:t xml:space="preserve"> I tillegg vil en økning i medlemsmassen føre</w:t>
      </w:r>
      <w:r w:rsidR="004A67ED">
        <w:t xml:space="preserve"> til sunnere økonomi i årene som kommer.</w:t>
      </w:r>
      <w:r w:rsidR="0053567B">
        <w:t xml:space="preserve"> </w:t>
      </w:r>
      <w:r w:rsidR="006E4832">
        <w:t>Dette vil</w:t>
      </w:r>
      <w:r w:rsidR="0053567B">
        <w:t xml:space="preserve"> gagne hele klubben.</w:t>
      </w:r>
    </w:p>
    <w:p w14:paraId="418079D6" w14:textId="77777777" w:rsidR="00EE19BE" w:rsidRDefault="00EE19BE" w:rsidP="00B65EA8"/>
    <w:p w14:paraId="32D28E14" w14:textId="174493AB" w:rsidR="00EE19BE" w:rsidRDefault="00B87DCA" w:rsidP="00B65EA8">
      <w:r>
        <w:t>Forslag til vedtak:</w:t>
      </w:r>
    </w:p>
    <w:p w14:paraId="3C1D0E15" w14:textId="1CEDA503" w:rsidR="0030695F" w:rsidRDefault="00B87DCA" w:rsidP="00B65EA8">
      <w:r>
        <w:t>Det nedsettes en arbeidsgruppe med manda</w:t>
      </w:r>
      <w:r w:rsidR="00CB0595">
        <w:t>t til å kunne sta</w:t>
      </w:r>
      <w:r w:rsidR="009B20F4">
        <w:t xml:space="preserve">rte prosjekt </w:t>
      </w:r>
      <w:r w:rsidR="00C82BAB">
        <w:t>«</w:t>
      </w:r>
      <w:proofErr w:type="spellStart"/>
      <w:r w:rsidR="009B20F4">
        <w:t>Osane</w:t>
      </w:r>
      <w:proofErr w:type="spellEnd"/>
      <w:r w:rsidR="009B20F4">
        <w:t xml:space="preserve"> 2025</w:t>
      </w:r>
      <w:r w:rsidR="00C82BAB">
        <w:t>»</w:t>
      </w:r>
      <w:r w:rsidR="009B20F4">
        <w:t xml:space="preserve">. </w:t>
      </w:r>
    </w:p>
    <w:p w14:paraId="662E0270" w14:textId="754A16A5" w:rsidR="0030695F" w:rsidRDefault="005B689D" w:rsidP="00B65EA8">
      <w:r>
        <w:t>Oppgaver som må inngå i mandatet</w:t>
      </w:r>
    </w:p>
    <w:p w14:paraId="45D25410" w14:textId="1EAE5682" w:rsidR="009B20F4" w:rsidRDefault="00B6555C" w:rsidP="00B6555C">
      <w:pPr>
        <w:pStyle w:val="ListParagraph"/>
        <w:numPr>
          <w:ilvl w:val="0"/>
          <w:numId w:val="2"/>
        </w:numPr>
      </w:pPr>
      <w:r>
        <w:t xml:space="preserve">Jobbe </w:t>
      </w:r>
      <w:r w:rsidR="009B20F4">
        <w:t xml:space="preserve">aktivt mot </w:t>
      </w:r>
      <w:r w:rsidR="00843005">
        <w:t xml:space="preserve">media og ut i sosiale kanaler. </w:t>
      </w:r>
    </w:p>
    <w:p w14:paraId="563790CF" w14:textId="7EAF793D" w:rsidR="00A435A3" w:rsidRDefault="002D1C4A" w:rsidP="00A435A3">
      <w:pPr>
        <w:pStyle w:val="ListParagraph"/>
        <w:numPr>
          <w:ilvl w:val="1"/>
          <w:numId w:val="2"/>
        </w:numPr>
      </w:pPr>
      <w:r>
        <w:t>Profilering</w:t>
      </w:r>
      <w:r w:rsidR="004F11FD">
        <w:t xml:space="preserve"> </w:t>
      </w:r>
      <w:r>
        <w:t>av prosjektet i</w:t>
      </w:r>
      <w:r w:rsidR="004F11FD">
        <w:t xml:space="preserve"> </w:t>
      </w:r>
      <w:proofErr w:type="spellStart"/>
      <w:r w:rsidR="00021DBC">
        <w:t>SoMe</w:t>
      </w:r>
      <w:proofErr w:type="spellEnd"/>
      <w:r w:rsidR="0066097B">
        <w:t xml:space="preserve"> må</w:t>
      </w:r>
      <w:r w:rsidR="004F11FD">
        <w:t xml:space="preserve"> avklares med kommunikasjonsansvarlig </w:t>
      </w:r>
    </w:p>
    <w:p w14:paraId="6228F20D" w14:textId="763CC95F" w:rsidR="000B3A01" w:rsidRDefault="0066097B" w:rsidP="00A435A3">
      <w:pPr>
        <w:pStyle w:val="ListParagraph"/>
        <w:numPr>
          <w:ilvl w:val="1"/>
          <w:numId w:val="2"/>
        </w:numPr>
      </w:pPr>
      <w:r>
        <w:t>Det må lages en strategi for kommunikasjon mot media.</w:t>
      </w:r>
    </w:p>
    <w:p w14:paraId="2EAEE84D" w14:textId="5F12955A" w:rsidR="00B6555C" w:rsidRDefault="004F11FD" w:rsidP="00B6555C">
      <w:pPr>
        <w:pStyle w:val="ListParagraph"/>
        <w:numPr>
          <w:ilvl w:val="0"/>
          <w:numId w:val="2"/>
        </w:numPr>
      </w:pPr>
      <w:r>
        <w:t>Ar</w:t>
      </w:r>
      <w:r w:rsidR="00281F7C">
        <w:t xml:space="preserve">beid ut mot </w:t>
      </w:r>
      <w:r w:rsidR="00157B62">
        <w:t>bidragsytere</w:t>
      </w:r>
    </w:p>
    <w:p w14:paraId="57586FBC" w14:textId="4F9E2C9B" w:rsidR="00281F7C" w:rsidRDefault="00601484" w:rsidP="00281F7C">
      <w:pPr>
        <w:pStyle w:val="ListParagraph"/>
        <w:numPr>
          <w:ilvl w:val="1"/>
          <w:numId w:val="2"/>
        </w:numPr>
      </w:pPr>
      <w:r>
        <w:t xml:space="preserve">Lage en strukturert oversikt </w:t>
      </w:r>
      <w:r w:rsidR="00702A54">
        <w:t>over potensielle giver</w:t>
      </w:r>
      <w:r w:rsidR="00A04267">
        <w:t>e.</w:t>
      </w:r>
      <w:r w:rsidR="00702A54">
        <w:t xml:space="preserve"> </w:t>
      </w:r>
      <w:r w:rsidR="00CA64F0">
        <w:t>Strukturere opp potensiell</w:t>
      </w:r>
      <w:r w:rsidR="00702A54">
        <w:t>e givere i et</w:t>
      </w:r>
      <w:r w:rsidR="00CA64F0">
        <w:t xml:space="preserve"> Excel ark</w:t>
      </w:r>
      <w:r w:rsidR="00702A54">
        <w:t xml:space="preserve"> o</w:t>
      </w:r>
      <w:r w:rsidR="00E412C4">
        <w:t xml:space="preserve">g </w:t>
      </w:r>
      <w:r w:rsidR="00CA64F0">
        <w:t xml:space="preserve">delegere hvem som følger opp hvem. </w:t>
      </w:r>
      <w:r w:rsidR="00E412C4">
        <w:t>Det er viktig at oversikten</w:t>
      </w:r>
      <w:r w:rsidR="00616AF6">
        <w:t xml:space="preserve"> inneholde</w:t>
      </w:r>
      <w:r w:rsidR="00506F01">
        <w:t>r</w:t>
      </w:r>
      <w:r w:rsidR="00616AF6">
        <w:t xml:space="preserve"> hvem som følger opp, sist ko</w:t>
      </w:r>
      <w:r w:rsidR="004C70BA">
        <w:t>ntakt</w:t>
      </w:r>
      <w:r w:rsidR="00506F01">
        <w:t xml:space="preserve"> og </w:t>
      </w:r>
      <w:r w:rsidR="004C70BA">
        <w:t>kontaktperson</w:t>
      </w:r>
      <w:r w:rsidR="00506F01">
        <w:t xml:space="preserve"> hos giver</w:t>
      </w:r>
      <w:r w:rsidR="004C70BA">
        <w:t>.</w:t>
      </w:r>
    </w:p>
    <w:p w14:paraId="01F66709" w14:textId="2616CDA7" w:rsidR="004C70BA" w:rsidRDefault="00903AD5" w:rsidP="00281F7C">
      <w:pPr>
        <w:pStyle w:val="ListParagraph"/>
        <w:numPr>
          <w:ilvl w:val="1"/>
          <w:numId w:val="2"/>
        </w:numPr>
      </w:pPr>
      <w:r>
        <w:t xml:space="preserve">Mandatet strekker seg til å innsamle </w:t>
      </w:r>
      <w:r w:rsidR="003344DA">
        <w:t>2 250 000</w:t>
      </w:r>
      <w:r>
        <w:t>,- som øremerkes u</w:t>
      </w:r>
      <w:r w:rsidR="00FA04D7">
        <w:t xml:space="preserve">tstyr for </w:t>
      </w:r>
      <w:r w:rsidR="00C82BAB">
        <w:t>«</w:t>
      </w:r>
      <w:proofErr w:type="spellStart"/>
      <w:r w:rsidR="00FA04D7">
        <w:t>Osane</w:t>
      </w:r>
      <w:proofErr w:type="spellEnd"/>
      <w:r w:rsidR="00FA04D7">
        <w:t xml:space="preserve"> 202</w:t>
      </w:r>
      <w:r w:rsidR="00506F01">
        <w:t>5</w:t>
      </w:r>
      <w:r w:rsidR="00C82BAB">
        <w:t>»</w:t>
      </w:r>
      <w:r w:rsidR="0053567B">
        <w:t>.</w:t>
      </w:r>
    </w:p>
    <w:p w14:paraId="27B7C379" w14:textId="77777777" w:rsidR="0038448A" w:rsidRDefault="0038448A" w:rsidP="0038448A"/>
    <w:p w14:paraId="31F9F24B" w14:textId="77777777" w:rsidR="0038448A" w:rsidRDefault="0038448A" w:rsidP="0038448A"/>
    <w:p w14:paraId="340980BB" w14:textId="4820ABC6" w:rsidR="00EF0D27" w:rsidRDefault="00937D80" w:rsidP="0038448A">
      <w:r>
        <w:t>Gruppen burd</w:t>
      </w:r>
      <w:r w:rsidR="007072BF">
        <w:t>e</w:t>
      </w:r>
      <w:r w:rsidR="00F27E99">
        <w:t xml:space="preserve"> </w:t>
      </w:r>
      <w:r w:rsidR="00F70D5C">
        <w:t xml:space="preserve">bestå av 5-6 personer, nettverk mot næringslivet burde </w:t>
      </w:r>
      <w:r w:rsidR="00EF0D27">
        <w:t xml:space="preserve">vektlegges ved valg av personer. Innledningsvis kan </w:t>
      </w:r>
      <w:r w:rsidR="00147ED1">
        <w:t>Geir Magne Strand</w:t>
      </w:r>
      <w:r w:rsidR="00EF0D27">
        <w:t xml:space="preserve"> og </w:t>
      </w:r>
      <w:r w:rsidR="00CA6F0F">
        <w:t>Vibeke</w:t>
      </w:r>
      <w:r w:rsidR="00810223">
        <w:t xml:space="preserve"> Solbakken</w:t>
      </w:r>
      <w:r w:rsidR="00CA6F0F">
        <w:t xml:space="preserve"> </w:t>
      </w:r>
      <w:proofErr w:type="spellStart"/>
      <w:r w:rsidR="00CA6F0F">
        <w:t>Lunheim</w:t>
      </w:r>
      <w:proofErr w:type="spellEnd"/>
      <w:r w:rsidR="00983B97">
        <w:t xml:space="preserve"> </w:t>
      </w:r>
      <w:r w:rsidR="00147ED1">
        <w:t>gå inn s</w:t>
      </w:r>
      <w:r w:rsidR="00297D72">
        <w:t xml:space="preserve">om leder og nestleder av utvalget. </w:t>
      </w:r>
    </w:p>
    <w:p w14:paraId="448707B4" w14:textId="77777777" w:rsidR="0038448A" w:rsidRDefault="0038448A" w:rsidP="0038448A"/>
    <w:p w14:paraId="183FD86B" w14:textId="77777777" w:rsidR="0038448A" w:rsidRDefault="0038448A" w:rsidP="0038448A"/>
    <w:p w14:paraId="11329C28" w14:textId="77777777" w:rsidR="0038448A" w:rsidRDefault="0038448A" w:rsidP="0038448A"/>
    <w:p w14:paraId="7A90B45C" w14:textId="77777777" w:rsidR="0038448A" w:rsidRDefault="0038448A" w:rsidP="0038448A"/>
    <w:p w14:paraId="484E7ADB" w14:textId="77777777" w:rsidR="0038448A" w:rsidRDefault="0038448A" w:rsidP="0038448A"/>
    <w:p w14:paraId="00404726" w14:textId="77777777" w:rsidR="0038448A" w:rsidRDefault="0038448A" w:rsidP="0038448A"/>
    <w:p w14:paraId="4D141B68" w14:textId="77777777" w:rsidR="0038448A" w:rsidRDefault="0038448A" w:rsidP="0038448A"/>
    <w:p w14:paraId="2D101DEE" w14:textId="77777777" w:rsidR="0038448A" w:rsidRDefault="0038448A" w:rsidP="0038448A"/>
    <w:p w14:paraId="15A2DFB7" w14:textId="77777777" w:rsidR="0038448A" w:rsidRDefault="0038448A" w:rsidP="0038448A"/>
    <w:p w14:paraId="08815296" w14:textId="77777777" w:rsidR="0038448A" w:rsidRDefault="0038448A" w:rsidP="0038448A"/>
    <w:p w14:paraId="05E2C973" w14:textId="77777777" w:rsidR="0038448A" w:rsidRDefault="0038448A" w:rsidP="0038448A"/>
    <w:p w14:paraId="6A751854" w14:textId="77777777" w:rsidR="0038448A" w:rsidRDefault="0038448A" w:rsidP="0038448A"/>
    <w:p w14:paraId="2BA590F7" w14:textId="77777777" w:rsidR="0038448A" w:rsidRDefault="0038448A" w:rsidP="0038448A"/>
    <w:p w14:paraId="4ED59FD4" w14:textId="77777777" w:rsidR="0038448A" w:rsidRDefault="0038448A" w:rsidP="0038448A"/>
    <w:p w14:paraId="588EEDBC" w14:textId="77777777" w:rsidR="0038448A" w:rsidRDefault="0038448A" w:rsidP="0038448A"/>
    <w:p w14:paraId="73ABE9BE" w14:textId="77777777" w:rsidR="0038448A" w:rsidRDefault="0038448A" w:rsidP="0038448A"/>
    <w:p w14:paraId="31A610A7" w14:textId="77777777" w:rsidR="0038448A" w:rsidRDefault="0038448A" w:rsidP="0038448A"/>
    <w:p w14:paraId="180E0E2D" w14:textId="77777777" w:rsidR="0038448A" w:rsidRDefault="0038448A" w:rsidP="0038448A"/>
    <w:p w14:paraId="08E5E0E4" w14:textId="77777777" w:rsidR="0038448A" w:rsidRDefault="0038448A" w:rsidP="0038448A"/>
    <w:p w14:paraId="40B121E0" w14:textId="77777777" w:rsidR="0038448A" w:rsidRDefault="0038448A" w:rsidP="0038448A"/>
    <w:p w14:paraId="0B417A51" w14:textId="77777777" w:rsidR="0038448A" w:rsidRDefault="0038448A" w:rsidP="0038448A"/>
    <w:p w14:paraId="552C4655" w14:textId="77777777" w:rsidR="0038448A" w:rsidRDefault="0038448A" w:rsidP="0038448A"/>
    <w:p w14:paraId="7FEDD01E" w14:textId="48AF9398" w:rsidR="0038448A" w:rsidRDefault="0038448A" w:rsidP="0038448A">
      <w:r>
        <w:br/>
      </w:r>
      <w:r w:rsidR="00B2453E">
        <w:t>Utstyr oversikt:</w:t>
      </w:r>
    </w:p>
    <w:p w14:paraId="15810BFC" w14:textId="599639E0" w:rsidR="0038448A" w:rsidRDefault="0038448A" w:rsidP="0038448A">
      <w:r w:rsidRPr="0038448A">
        <w:rPr>
          <w:noProof/>
        </w:rPr>
        <w:drawing>
          <wp:inline distT="0" distB="0" distL="0" distR="0" wp14:anchorId="05AE7FFB" wp14:editId="76BA0672">
            <wp:extent cx="4972050" cy="6007100"/>
            <wp:effectExtent l="0" t="0" r="0" b="0"/>
            <wp:docPr id="245261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0970F" w14:textId="77777777" w:rsidR="0038448A" w:rsidRDefault="0038448A" w:rsidP="0038448A"/>
    <w:sectPr w:rsidR="0038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4581" w14:textId="77777777" w:rsidR="002D41A2" w:rsidRDefault="002D41A2" w:rsidP="002D41A2">
      <w:r>
        <w:separator/>
      </w:r>
    </w:p>
  </w:endnote>
  <w:endnote w:type="continuationSeparator" w:id="0">
    <w:p w14:paraId="7D5C9B4B" w14:textId="77777777" w:rsidR="002D41A2" w:rsidRDefault="002D41A2" w:rsidP="002D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73DF" w14:textId="77777777" w:rsidR="002D41A2" w:rsidRDefault="002D41A2" w:rsidP="002D41A2">
      <w:r>
        <w:separator/>
      </w:r>
    </w:p>
  </w:footnote>
  <w:footnote w:type="continuationSeparator" w:id="0">
    <w:p w14:paraId="3B02375B" w14:textId="77777777" w:rsidR="002D41A2" w:rsidRDefault="002D41A2" w:rsidP="002D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00E"/>
    <w:multiLevelType w:val="hybridMultilevel"/>
    <w:tmpl w:val="9CBC7CE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D3E37"/>
    <w:multiLevelType w:val="hybridMultilevel"/>
    <w:tmpl w:val="58D8C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141115">
    <w:abstractNumId w:val="0"/>
  </w:num>
  <w:num w:numId="2" w16cid:durableId="193462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0"/>
    <w:rsid w:val="0001131E"/>
    <w:rsid w:val="00021DBC"/>
    <w:rsid w:val="00027428"/>
    <w:rsid w:val="000561F8"/>
    <w:rsid w:val="00077E7C"/>
    <w:rsid w:val="000B3A01"/>
    <w:rsid w:val="000C7F0B"/>
    <w:rsid w:val="0011053A"/>
    <w:rsid w:val="00147ED1"/>
    <w:rsid w:val="00157B62"/>
    <w:rsid w:val="00160159"/>
    <w:rsid w:val="001E75C4"/>
    <w:rsid w:val="00227B6F"/>
    <w:rsid w:val="002462C0"/>
    <w:rsid w:val="00281F7C"/>
    <w:rsid w:val="00297D72"/>
    <w:rsid w:val="002D1C4A"/>
    <w:rsid w:val="002D41A2"/>
    <w:rsid w:val="002D566D"/>
    <w:rsid w:val="002F2EE8"/>
    <w:rsid w:val="0030695F"/>
    <w:rsid w:val="0033403D"/>
    <w:rsid w:val="003344DA"/>
    <w:rsid w:val="00350A78"/>
    <w:rsid w:val="0038448A"/>
    <w:rsid w:val="003A1001"/>
    <w:rsid w:val="004A67ED"/>
    <w:rsid w:val="004B5EA9"/>
    <w:rsid w:val="004C70BA"/>
    <w:rsid w:val="004F11FD"/>
    <w:rsid w:val="00503381"/>
    <w:rsid w:val="00506F01"/>
    <w:rsid w:val="0053567B"/>
    <w:rsid w:val="005B689D"/>
    <w:rsid w:val="005C7F58"/>
    <w:rsid w:val="005E2AA2"/>
    <w:rsid w:val="00601484"/>
    <w:rsid w:val="00616AF6"/>
    <w:rsid w:val="006236C9"/>
    <w:rsid w:val="0066097B"/>
    <w:rsid w:val="00675403"/>
    <w:rsid w:val="006E4832"/>
    <w:rsid w:val="00702A54"/>
    <w:rsid w:val="007072BF"/>
    <w:rsid w:val="007402BB"/>
    <w:rsid w:val="00741578"/>
    <w:rsid w:val="0075455E"/>
    <w:rsid w:val="007B7876"/>
    <w:rsid w:val="007C1528"/>
    <w:rsid w:val="007C5C91"/>
    <w:rsid w:val="007E0EF2"/>
    <w:rsid w:val="00810223"/>
    <w:rsid w:val="00843005"/>
    <w:rsid w:val="00903AD5"/>
    <w:rsid w:val="00907E8C"/>
    <w:rsid w:val="00937D80"/>
    <w:rsid w:val="009574C2"/>
    <w:rsid w:val="00974CE1"/>
    <w:rsid w:val="0098099C"/>
    <w:rsid w:val="00983B97"/>
    <w:rsid w:val="009A7CAE"/>
    <w:rsid w:val="009B20F4"/>
    <w:rsid w:val="00A04267"/>
    <w:rsid w:val="00A05BE1"/>
    <w:rsid w:val="00A07360"/>
    <w:rsid w:val="00A435A3"/>
    <w:rsid w:val="00A56A93"/>
    <w:rsid w:val="00A60455"/>
    <w:rsid w:val="00A65F7C"/>
    <w:rsid w:val="00A73421"/>
    <w:rsid w:val="00A85AEE"/>
    <w:rsid w:val="00A872B7"/>
    <w:rsid w:val="00AF4ADA"/>
    <w:rsid w:val="00AF685E"/>
    <w:rsid w:val="00AF7A72"/>
    <w:rsid w:val="00B2453E"/>
    <w:rsid w:val="00B6555C"/>
    <w:rsid w:val="00B65EA8"/>
    <w:rsid w:val="00B87DCA"/>
    <w:rsid w:val="00BF1EE9"/>
    <w:rsid w:val="00C82BAB"/>
    <w:rsid w:val="00CA64F0"/>
    <w:rsid w:val="00CA6F0F"/>
    <w:rsid w:val="00CB0595"/>
    <w:rsid w:val="00CB1367"/>
    <w:rsid w:val="00CB7AF0"/>
    <w:rsid w:val="00D14EC6"/>
    <w:rsid w:val="00DB6673"/>
    <w:rsid w:val="00DC3EAA"/>
    <w:rsid w:val="00DF322B"/>
    <w:rsid w:val="00E13180"/>
    <w:rsid w:val="00E412C4"/>
    <w:rsid w:val="00E61B4A"/>
    <w:rsid w:val="00E7194C"/>
    <w:rsid w:val="00EB4F5A"/>
    <w:rsid w:val="00EE19BE"/>
    <w:rsid w:val="00EF0D27"/>
    <w:rsid w:val="00F27E99"/>
    <w:rsid w:val="00F70D5C"/>
    <w:rsid w:val="00F76647"/>
    <w:rsid w:val="00F834BB"/>
    <w:rsid w:val="00F90F68"/>
    <w:rsid w:val="00FA04D7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F637A"/>
  <w15:chartTrackingRefBased/>
  <w15:docId w15:val="{B505BCB2-BA6A-CB4C-9060-029124B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abf6775-345b-49c7-afdd-4175b941634f}" enabled="1" method="Privileged" siteId="{c7d1b6e9-1447-457b-9223-ac25df4941b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Magne Strand</dc:creator>
  <cp:keywords/>
  <dc:description/>
  <cp:lastModifiedBy>Geir Magne Strand</cp:lastModifiedBy>
  <cp:revision>34</cp:revision>
  <dcterms:created xsi:type="dcterms:W3CDTF">2024-02-20T16:48:00Z</dcterms:created>
  <dcterms:modified xsi:type="dcterms:W3CDTF">2024-03-05T09:36:00Z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bf6775-345b-49c7-afdd-4175b941634f_Enabled">
    <vt:lpwstr>true</vt:lpwstr>
  </property>
  <property fmtid="{D5CDD505-2E9C-101B-9397-08002B2CF9AE}" pid="3" name="MSIP_Label_3abf6775-345b-49c7-afdd-4175b941634f_SetDate">
    <vt:lpwstr>2024-02-23T15:45:54Z</vt:lpwstr>
  </property>
  <property fmtid="{D5CDD505-2E9C-101B-9397-08002B2CF9AE}" pid="4" name="MSIP_Label_3abf6775-345b-49c7-afdd-4175b941634f_Method">
    <vt:lpwstr>Privileged</vt:lpwstr>
  </property>
  <property fmtid="{D5CDD505-2E9C-101B-9397-08002B2CF9AE}" pid="5" name="MSIP_Label_3abf6775-345b-49c7-afdd-4175b941634f_Name">
    <vt:lpwstr>Public</vt:lpwstr>
  </property>
  <property fmtid="{D5CDD505-2E9C-101B-9397-08002B2CF9AE}" pid="6" name="MSIP_Label_3abf6775-345b-49c7-afdd-4175b941634f_SiteId">
    <vt:lpwstr>c7d1b6e9-1447-457b-9223-ac25df4941bf</vt:lpwstr>
  </property>
  <property fmtid="{D5CDD505-2E9C-101B-9397-08002B2CF9AE}" pid="7" name="MSIP_Label_3abf6775-345b-49c7-afdd-4175b941634f_ActionId">
    <vt:lpwstr>197b8df9-7022-4f16-a114-482b10930d58</vt:lpwstr>
  </property>
  <property fmtid="{D5CDD505-2E9C-101B-9397-08002B2CF9AE}" pid="8" name="MSIP_Label_3abf6775-345b-49c7-afdd-4175b941634f_ContentBits">
    <vt:lpwstr>0</vt:lpwstr>
  </property>
</Properties>
</file>